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0" w:rsidRDefault="00136BC6">
      <w:r>
        <w:t xml:space="preserve">INTERPRETAZIONE CONSECUTIVA ITALIANO SPAGNOLO  </w:t>
      </w:r>
      <w:proofErr w:type="spellStart"/>
      <w:r>
        <w:t>MI</w:t>
      </w:r>
      <w:proofErr w:type="spellEnd"/>
      <w:r>
        <w:t xml:space="preserve"> 2</w:t>
      </w:r>
    </w:p>
    <w:p w:rsidR="005E2A5A" w:rsidRDefault="005E2A5A">
      <w:r>
        <w:t>OBIETTIVI FORMATIVI</w:t>
      </w:r>
    </w:p>
    <w:p w:rsidR="005E2A5A" w:rsidRDefault="005E2A5A">
      <w:r>
        <w:t>Obiettivo del secondo anno e formare dei professionisti capaci di interpretare con scioltezza ed efficacia</w:t>
      </w:r>
      <w:r w:rsidR="00136BC6">
        <w:t xml:space="preserve"> in situazioni anche difficili (da un palco, in piedi, ecc)</w:t>
      </w:r>
      <w:r>
        <w:t xml:space="preserve">, fedeli al contenuto originale e con terminologia corretta. Consolidamento delle capacità acquisite durante il primo anno: </w:t>
      </w:r>
      <w:r w:rsidR="00136BC6">
        <w:t xml:space="preserve">perfezionare la presa di note, </w:t>
      </w:r>
      <w:r>
        <w:t>potenziare le co</w:t>
      </w:r>
      <w:r w:rsidR="00136BC6">
        <w:t>mpetenze comunicative, arricchire le espressioni in lingua</w:t>
      </w:r>
      <w:r>
        <w:t xml:space="preserve">, sviluppare la capacità di trasmettere correttamente i </w:t>
      </w:r>
      <w:r w:rsidR="00136BC6">
        <w:t>contenuti, dominare l’emotività in pubblico.</w:t>
      </w:r>
    </w:p>
    <w:p w:rsidR="00171753" w:rsidRDefault="00171753">
      <w:r>
        <w:t>Per la realizzazione degli obiettivi sono necessarie un massimo di 2</w:t>
      </w:r>
      <w:r w:rsidR="00EF15DA">
        <w:t>0</w:t>
      </w:r>
      <w:r>
        <w:t xml:space="preserve"> ore.</w:t>
      </w:r>
    </w:p>
    <w:p w:rsidR="005E2A5A" w:rsidRDefault="005E2A5A">
      <w:r>
        <w:t>ARTICOLAZIONE DEI CONTENUTI</w:t>
      </w:r>
    </w:p>
    <w:p w:rsidR="005E2A5A" w:rsidRDefault="0011341F">
      <w:r>
        <w:t>Durante il primo sem</w:t>
      </w:r>
      <w:r w:rsidR="00136BC6">
        <w:t>estre gli esercizi di consecutiva</w:t>
      </w:r>
      <w:r>
        <w:t xml:space="preserve"> tratteranno argomenti politici, economici di attualità con analisi approfondito del testo</w:t>
      </w:r>
      <w:r w:rsidR="00136BC6">
        <w:t xml:space="preserve"> e dell’argomento</w:t>
      </w:r>
      <w:r>
        <w:t xml:space="preserve">. </w:t>
      </w:r>
    </w:p>
    <w:p w:rsidR="0011341F" w:rsidRDefault="0011341F">
      <w:r>
        <w:t>Nel secondo s</w:t>
      </w:r>
      <w:r w:rsidR="00136BC6">
        <w:t xml:space="preserve">emestre si tratteranno temi </w:t>
      </w:r>
      <w:r>
        <w:t xml:space="preserve"> </w:t>
      </w:r>
      <w:r w:rsidR="00136BC6">
        <w:t xml:space="preserve">più </w:t>
      </w:r>
      <w:r>
        <w:t xml:space="preserve">tecnici </w:t>
      </w:r>
      <w:r w:rsidR="00136BC6">
        <w:t>per la preparazione a riunioni</w:t>
      </w:r>
      <w:r>
        <w:t xml:space="preserve"> di settore</w:t>
      </w:r>
      <w:r w:rsidR="00136BC6">
        <w:t>, presentazione di prodotti, ecc.</w:t>
      </w:r>
      <w:r>
        <w:t xml:space="preserve"> con studio di termini, elaborazione di glossari, utilizzo delle risorse informatiche.</w:t>
      </w:r>
    </w:p>
    <w:p w:rsidR="00207661" w:rsidRDefault="00207661">
      <w:r>
        <w:t>L’ultimo mese sarà di preparazione all’esame finale con testi fondamentalmente comunitari, parlamentari e di attualità.</w:t>
      </w:r>
    </w:p>
    <w:p w:rsidR="00CA165E" w:rsidRDefault="00CA165E">
      <w:r>
        <w:t>METODOLOGIA FORMATIVA</w:t>
      </w:r>
    </w:p>
    <w:p w:rsidR="00CA165E" w:rsidRDefault="00CA165E">
      <w:r>
        <w:t>Le lezioni si terranno sempre in spagnolo. Le eserci</w:t>
      </w:r>
      <w:r w:rsidR="00136BC6">
        <w:t xml:space="preserve">tazioni di consecutiva </w:t>
      </w:r>
      <w:r>
        <w:t xml:space="preserve"> comprenderanno</w:t>
      </w:r>
      <w:r w:rsidR="00207661">
        <w:t xml:space="preserve"> la </w:t>
      </w:r>
      <w:r>
        <w:t xml:space="preserve"> </w:t>
      </w:r>
      <w:r w:rsidR="00171753">
        <w:t xml:space="preserve">lettura </w:t>
      </w:r>
      <w:r w:rsidR="00207661">
        <w:t xml:space="preserve"> e analisi ( sino</w:t>
      </w:r>
      <w:r w:rsidR="00171753">
        <w:t>nimi, antonimi, modi di dire) di testi anche</w:t>
      </w:r>
      <w:r w:rsidR="00207661">
        <w:t xml:space="preserve"> complessi, la preparazione e correzione</w:t>
      </w:r>
      <w:r w:rsidR="00E22C12">
        <w:t xml:space="preserve"> dei </w:t>
      </w:r>
      <w:r w:rsidR="00207661">
        <w:t xml:space="preserve"> glossari</w:t>
      </w:r>
      <w:r w:rsidR="00E22C12">
        <w:t>, la correzione della  registrazione</w:t>
      </w:r>
      <w:r w:rsidR="00207661">
        <w:t xml:space="preserve"> degli esercizi  svolti in classe.</w:t>
      </w:r>
    </w:p>
    <w:p w:rsidR="0011341F" w:rsidRDefault="0011341F">
      <w:r>
        <w:t xml:space="preserve">MATERIALE DIDATTICO </w:t>
      </w:r>
      <w:proofErr w:type="spellStart"/>
      <w:r>
        <w:t>DI</w:t>
      </w:r>
      <w:proofErr w:type="spellEnd"/>
      <w:r>
        <w:t xml:space="preserve"> SUPPORTO</w:t>
      </w:r>
    </w:p>
    <w:p w:rsidR="0011341F" w:rsidRDefault="00CA165E">
      <w:r>
        <w:t xml:space="preserve">Registrazioni e video della Biblioteca della scuola e dello SCIC (Comunità Europea). </w:t>
      </w:r>
      <w:r w:rsidR="00207661">
        <w:t>Video e registrazioni da internet forniti dal professore.</w:t>
      </w:r>
    </w:p>
    <w:p w:rsidR="00CA165E" w:rsidRDefault="00CA165E">
      <w:r>
        <w:t>ATTREZZATURE/SUPORTI TECNICI NECESSARI</w:t>
      </w:r>
    </w:p>
    <w:p w:rsidR="00CA165E" w:rsidRDefault="00CA165E">
      <w:r>
        <w:t xml:space="preserve">PC con connessione </w:t>
      </w:r>
      <w:r w:rsidR="00171753">
        <w:t>internet, registratore</w:t>
      </w:r>
      <w:r>
        <w:t>.</w:t>
      </w:r>
    </w:p>
    <w:p w:rsidR="00CA165E" w:rsidRDefault="00CA165E">
      <w:r>
        <w:t>MODALITA’ E FREQUENZA DELLE VALUTAZIONI IN ITINERE</w:t>
      </w:r>
    </w:p>
    <w:p w:rsidR="00CA165E" w:rsidRDefault="00CA165E">
      <w:r>
        <w:t>Il voto semestrale sarà la media della valutazione continua delle esercitazioni in classe. Alla fine del secondo semestre vi sarà una valutazione congiunta dei professori per stabilire l’idoneità all’esame finale (DESS).</w:t>
      </w:r>
    </w:p>
    <w:sectPr w:rsidR="00CA165E" w:rsidSect="00BE2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E2A5A"/>
    <w:rsid w:val="000918E0"/>
    <w:rsid w:val="0011341F"/>
    <w:rsid w:val="00136BC6"/>
    <w:rsid w:val="00171753"/>
    <w:rsid w:val="00207661"/>
    <w:rsid w:val="00424561"/>
    <w:rsid w:val="005E2A5A"/>
    <w:rsid w:val="00991395"/>
    <w:rsid w:val="009E0119"/>
    <w:rsid w:val="00BE2690"/>
    <w:rsid w:val="00CA165E"/>
    <w:rsid w:val="00E22C12"/>
    <w:rsid w:val="00E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p.capoccia</cp:lastModifiedBy>
  <cp:revision>2</cp:revision>
  <dcterms:created xsi:type="dcterms:W3CDTF">2012-09-27T12:47:00Z</dcterms:created>
  <dcterms:modified xsi:type="dcterms:W3CDTF">2012-09-27T12:47:00Z</dcterms:modified>
</cp:coreProperties>
</file>