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066E6E" w:rsidRDefault="00AB339B" w:rsidP="00066E6E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AB339B">
        <w:rPr>
          <w:rFonts w:ascii="Garamond" w:hAnsi="Garamond"/>
        </w:rPr>
        <w:t>10</w:t>
      </w:r>
      <w:bookmarkStart w:id="0" w:name="_GoBack"/>
      <w:bookmarkEnd w:id="0"/>
      <w:r w:rsidR="00066E6E">
        <w:rPr>
          <w:rFonts w:ascii="Garamond" w:hAnsi="Garamond"/>
        </w:rPr>
        <w:t>/</w:t>
      </w:r>
      <w:r>
        <w:rPr>
          <w:rFonts w:ascii="Garamond" w:hAnsi="Garamond"/>
        </w:rPr>
        <w:t>04</w:t>
      </w:r>
      <w:r w:rsidR="00066E6E">
        <w:rPr>
          <w:rFonts w:ascii="Garamond" w:hAnsi="Garamond"/>
        </w:rPr>
        <w:t>/2019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066E6E" w:rsidP="00066E6E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N. A.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066E6E" w:rsidP="00066E6E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48249A" w:rsidRPr="009C6FAC">
        <w:rPr>
          <w:rFonts w:ascii="Garamond" w:hAnsi="Garamond"/>
        </w:rPr>
        <w:t xml:space="preserve">erifica </w:t>
      </w:r>
      <w:r w:rsidR="00713BFD">
        <w:rPr>
          <w:rFonts w:ascii="Garamond" w:hAnsi="Garamond"/>
        </w:rPr>
        <w:t xml:space="preserve">diretta </w:t>
      </w:r>
      <w:r w:rsidR="0048249A" w:rsidRPr="009C6FAC">
        <w:rPr>
          <w:rFonts w:ascii="Garamond" w:hAnsi="Garamond"/>
        </w:rPr>
        <w:t>sul sito istituzionale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066E6E" w:rsidRDefault="00066E6E">
      <w:pPr>
        <w:spacing w:line="360" w:lineRule="auto"/>
        <w:rPr>
          <w:rFonts w:ascii="Garamond" w:hAnsi="Garamond"/>
        </w:rPr>
      </w:pPr>
      <w:r w:rsidRPr="00066E6E">
        <w:rPr>
          <w:rFonts w:ascii="Garamond" w:hAnsi="Garamond"/>
        </w:rPr>
        <w:t>Nessuno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066E6E" w:rsidRPr="00066E6E" w:rsidRDefault="00066E6E" w:rsidP="00066E6E">
      <w:pPr>
        <w:spacing w:line="360" w:lineRule="auto"/>
        <w:rPr>
          <w:rFonts w:ascii="Garamond" w:hAnsi="Garamond"/>
        </w:rPr>
      </w:pPr>
      <w:r w:rsidRPr="00066E6E">
        <w:rPr>
          <w:rFonts w:ascii="Garamond" w:hAnsi="Garamond"/>
        </w:rPr>
        <w:t>Nessun</w:t>
      </w:r>
      <w:r>
        <w:rPr>
          <w:rFonts w:ascii="Garamond" w:hAnsi="Garamond"/>
        </w:rPr>
        <w:t>a</w:t>
      </w:r>
    </w:p>
    <w:sectPr w:rsidR="00066E6E" w:rsidRPr="00066E6E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2B" w:rsidRDefault="00257E2B">
      <w:pPr>
        <w:spacing w:after="0" w:line="240" w:lineRule="auto"/>
      </w:pPr>
      <w:r>
        <w:separator/>
      </w:r>
    </w:p>
  </w:endnote>
  <w:endnote w:type="continuationSeparator" w:id="0">
    <w:p w:rsidR="00257E2B" w:rsidRDefault="0025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2B" w:rsidRDefault="00257E2B">
      <w:pPr>
        <w:spacing w:after="0" w:line="240" w:lineRule="auto"/>
      </w:pPr>
      <w:r>
        <w:separator/>
      </w:r>
    </w:p>
  </w:footnote>
  <w:footnote w:type="continuationSeparator" w:id="0">
    <w:p w:rsidR="00257E2B" w:rsidRDefault="0025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66E6E"/>
    <w:rsid w:val="0016468A"/>
    <w:rsid w:val="0024134D"/>
    <w:rsid w:val="00257E2B"/>
    <w:rsid w:val="002C572E"/>
    <w:rsid w:val="003E1CF5"/>
    <w:rsid w:val="0048249A"/>
    <w:rsid w:val="004F18CD"/>
    <w:rsid w:val="0060106A"/>
    <w:rsid w:val="006E496C"/>
    <w:rsid w:val="007052EA"/>
    <w:rsid w:val="00713BFD"/>
    <w:rsid w:val="0071661F"/>
    <w:rsid w:val="007A107C"/>
    <w:rsid w:val="00837860"/>
    <w:rsid w:val="00861FE1"/>
    <w:rsid w:val="008A0378"/>
    <w:rsid w:val="00955140"/>
    <w:rsid w:val="009A5646"/>
    <w:rsid w:val="009C6FAC"/>
    <w:rsid w:val="00A52DF7"/>
    <w:rsid w:val="00AB339B"/>
    <w:rsid w:val="00AF790D"/>
    <w:rsid w:val="00C27B2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8D84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Luigi De Santis</cp:lastModifiedBy>
  <cp:revision>22</cp:revision>
  <cp:lastPrinted>2018-02-28T15:30:00Z</cp:lastPrinted>
  <dcterms:created xsi:type="dcterms:W3CDTF">2013-12-19T15:41:00Z</dcterms:created>
  <dcterms:modified xsi:type="dcterms:W3CDTF">2019-03-21T15:46:00Z</dcterms:modified>
</cp:coreProperties>
</file>