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8F5EE9" w:rsidRDefault="008F5EE9" w:rsidP="008F5EE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C8128C" w:rsidRPr="00CC7BD2" w:rsidRDefault="003817F4" w:rsidP="00EE60C3">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30327B">
        <w:rPr>
          <w:rFonts w:asciiTheme="majorHAnsi" w:hAnsiTheme="majorHAnsi" w:cstheme="majorHAnsi"/>
          <w:sz w:val="22"/>
          <w:szCs w:val="22"/>
          <w:highlight w:val="lightGray"/>
        </w:rPr>
      </w:r>
      <w:r w:rsidR="0030327B">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30327B">
        <w:rPr>
          <w:rFonts w:asciiTheme="majorHAnsi" w:hAnsiTheme="majorHAnsi" w:cstheme="majorHAnsi"/>
          <w:b/>
          <w:sz w:val="22"/>
          <w:szCs w:val="22"/>
          <w:highlight w:val="lightGray"/>
        </w:rPr>
      </w:r>
      <w:r w:rsidR="0030327B">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E74EC4">
        <w:rPr>
          <w:rFonts w:asciiTheme="majorHAnsi" w:hAnsiTheme="majorHAnsi" w:cstheme="majorHAnsi"/>
          <w:sz w:val="22"/>
          <w:szCs w:val="22"/>
        </w:rPr>
        <w:t>5</w:t>
      </w:r>
      <w:r w:rsidR="003817F4">
        <w:rPr>
          <w:rFonts w:asciiTheme="majorHAnsi" w:hAnsiTheme="majorHAnsi" w:cstheme="majorHAnsi"/>
          <w:sz w:val="22"/>
          <w:szCs w:val="22"/>
        </w:rPr>
        <w:t>1</w:t>
      </w:r>
      <w:r w:rsidR="00053A0F">
        <w:rPr>
          <w:rFonts w:asciiTheme="majorHAnsi" w:hAnsiTheme="majorHAnsi" w:cstheme="majorHAnsi"/>
          <w:sz w:val="22"/>
          <w:szCs w:val="22"/>
        </w:rPr>
        <w:t>/2017</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30327B" w:rsidP="004D3CE2">
      <w:pPr>
        <w:pStyle w:val="Corpotesto"/>
        <w:tabs>
          <w:tab w:val="left" w:pos="-1440"/>
        </w:tabs>
        <w:spacing w:before="120" w:line="276" w:lineRule="auto"/>
        <w:rPr>
          <w:rFonts w:asciiTheme="majorHAnsi" w:hAnsiTheme="majorHAnsi"/>
          <w:sz w:val="22"/>
          <w:szCs w:val="22"/>
        </w:rPr>
      </w:pPr>
      <w:bookmarkStart w:id="1" w:name="_GoBack"/>
      <w:r w:rsidRPr="0030327B">
        <w:rPr>
          <w:rStyle w:val="Collegamentoipertestuale"/>
          <w:rFonts w:asciiTheme="majorHAnsi" w:hAnsiTheme="majorHAnsi" w:cs="Calibri"/>
          <w:color w:val="auto"/>
          <w:sz w:val="22"/>
          <w:szCs w:val="22"/>
        </w:rPr>
        <w:t>http://www.fondazionemilano.eu/pagine/altri-contenuti-decreto-lgs-2312001</w:t>
      </w:r>
    </w:p>
    <w:bookmarkEnd w:id="1"/>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0B9E7373" wp14:editId="58BFCA55">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50C20AA0" wp14:editId="3F1E7D9B">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0FC58937" wp14:editId="282DB7A8">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7CEB761A" wp14:editId="701ECDFC">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8D13734" wp14:editId="3D3FAD11">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w:lastRenderedPageBreak/>
        <mc:AlternateContent>
          <mc:Choice Requires="wps">
            <w:drawing>
              <wp:anchor distT="0" distB="0" distL="114300" distR="114300" simplePos="0" relativeHeight="251674624" behindDoc="0" locked="0" layoutInCell="1" allowOverlap="1" wp14:anchorId="4EDF4396" wp14:editId="6630A63C">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3817F4" w:rsidRPr="00CC7BD2" w:rsidRDefault="003817F4" w:rsidP="003817F4">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E810E7" w:rsidRPr="00943FEF" w:rsidRDefault="00E810E7" w:rsidP="004805E6">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3817F4" w:rsidRPr="00CC7BD2" w:rsidRDefault="003817F4" w:rsidP="003817F4">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3817F4" w:rsidRPr="00CC7BD2" w:rsidRDefault="003817F4" w:rsidP="003817F4">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lastRenderedPageBreak/>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1A54A8" w:rsidRPr="00783129" w:rsidRDefault="001A54A8" w:rsidP="001A54A8">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1A54A8" w:rsidRPr="00783129" w:rsidRDefault="001A54A8" w:rsidP="001A54A8">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1A54A8" w:rsidRPr="00783129" w:rsidRDefault="001A54A8" w:rsidP="001A54A8">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1A54A8" w:rsidRPr="00783129" w:rsidRDefault="001A54A8" w:rsidP="001A54A8">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1A54A8" w:rsidRPr="00CC7BD2" w:rsidRDefault="001A54A8" w:rsidP="001A54A8">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1A54A8" w:rsidRDefault="001A54A8" w:rsidP="001A54A8">
      <w:pPr>
        <w:rPr>
          <w:rFonts w:asciiTheme="majorHAnsi" w:hAnsiTheme="majorHAnsi"/>
          <w:sz w:val="22"/>
          <w:szCs w:val="22"/>
        </w:rPr>
      </w:pPr>
    </w:p>
    <w:p w:rsidR="001A54A8" w:rsidRPr="00B53C10" w:rsidRDefault="001A54A8" w:rsidP="001A54A8">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1A54A8" w:rsidRPr="00B53C10" w:rsidRDefault="001A54A8" w:rsidP="001A54A8">
      <w:pPr>
        <w:jc w:val="center"/>
        <w:rPr>
          <w:rFonts w:asciiTheme="majorHAnsi" w:hAnsiTheme="majorHAnsi"/>
          <w:b/>
          <w:sz w:val="22"/>
          <w:szCs w:val="22"/>
        </w:rPr>
      </w:pPr>
      <w:r w:rsidRPr="00B53C10">
        <w:rPr>
          <w:rFonts w:asciiTheme="majorHAnsi" w:hAnsiTheme="majorHAnsi"/>
          <w:b/>
          <w:sz w:val="22"/>
          <w:szCs w:val="22"/>
        </w:rPr>
        <w:t>VOLUME D’AFFARI</w:t>
      </w:r>
    </w:p>
    <w:p w:rsidR="001A54A8" w:rsidRDefault="001A54A8" w:rsidP="001A54A8">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1A54A8" w:rsidRDefault="001A54A8" w:rsidP="001A54A8">
      <w:pPr>
        <w:rPr>
          <w:rFonts w:asciiTheme="majorHAnsi" w:hAnsiTheme="majorHAnsi"/>
          <w:sz w:val="22"/>
          <w:szCs w:val="22"/>
        </w:rPr>
      </w:pPr>
    </w:p>
    <w:p w:rsidR="001A54A8" w:rsidRPr="00B53C10" w:rsidRDefault="001A54A8" w:rsidP="001A54A8">
      <w:pPr>
        <w:rPr>
          <w:rFonts w:asciiTheme="majorHAnsi" w:hAnsiTheme="majorHAnsi"/>
          <w:sz w:val="22"/>
          <w:szCs w:val="22"/>
        </w:rPr>
      </w:pPr>
    </w:p>
    <w:p w:rsidR="001A54A8" w:rsidRPr="00783129" w:rsidRDefault="001A54A8" w:rsidP="001A54A8">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1A54A8" w:rsidRPr="00783129" w:rsidRDefault="001A54A8" w:rsidP="001A54A8">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1A54A8" w:rsidRPr="00783129" w:rsidRDefault="001A54A8" w:rsidP="001A54A8">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1A54A8" w:rsidRPr="00783129" w:rsidRDefault="001A54A8" w:rsidP="001A54A8">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1A54A8" w:rsidRDefault="001A54A8" w:rsidP="001A54A8">
      <w:pPr>
        <w:rPr>
          <w:rFonts w:asciiTheme="majorHAnsi" w:hAnsiTheme="majorHAnsi"/>
          <w:sz w:val="22"/>
          <w:szCs w:val="22"/>
        </w:rPr>
      </w:pPr>
    </w:p>
    <w:p w:rsidR="001A54A8" w:rsidRPr="00344007" w:rsidRDefault="001A54A8" w:rsidP="001A54A8">
      <w:pPr>
        <w:jc w:val="center"/>
        <w:rPr>
          <w:rFonts w:asciiTheme="majorHAnsi" w:hAnsiTheme="majorHAnsi"/>
          <w:b/>
          <w:bCs/>
          <w:sz w:val="22"/>
          <w:szCs w:val="22"/>
        </w:rPr>
      </w:pPr>
      <w:r w:rsidRPr="00344007">
        <w:rPr>
          <w:rFonts w:asciiTheme="majorHAnsi" w:hAnsiTheme="majorHAnsi"/>
          <w:b/>
          <w:bCs/>
          <w:sz w:val="22"/>
          <w:szCs w:val="22"/>
        </w:rPr>
        <w:t>DICHIARA</w:t>
      </w:r>
    </w:p>
    <w:p w:rsidR="001A54A8" w:rsidRPr="00344007" w:rsidRDefault="001A54A8" w:rsidP="001A54A8">
      <w:pPr>
        <w:pStyle w:val="Corpodeltesto2"/>
        <w:ind w:right="-386"/>
        <w:jc w:val="both"/>
        <w:rPr>
          <w:rFonts w:asciiTheme="majorHAnsi" w:hAnsiTheme="majorHAnsi"/>
          <w:vanish w:val="0"/>
          <w:sz w:val="22"/>
          <w:szCs w:val="22"/>
        </w:rPr>
      </w:pPr>
    </w:p>
    <w:p w:rsidR="001A54A8" w:rsidRPr="00344007" w:rsidRDefault="001A54A8" w:rsidP="001A54A8">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nel triennio </w:t>
      </w:r>
      <w:r w:rsidRPr="00344007">
        <w:rPr>
          <w:rFonts w:asciiTheme="majorHAnsi" w:hAnsiTheme="majorHAnsi" w:cstheme="majorHAnsi"/>
          <w:sz w:val="22"/>
          <w:szCs w:val="22"/>
        </w:rPr>
        <w:t xml:space="preserve">2012/2012/2014 </w:t>
      </w:r>
      <w:r w:rsidRPr="00344007">
        <w:rPr>
          <w:rFonts w:asciiTheme="majorHAnsi" w:hAnsiTheme="majorHAnsi"/>
          <w:b/>
          <w:vanish w:val="0"/>
          <w:sz w:val="22"/>
          <w:szCs w:val="22"/>
        </w:rPr>
        <w:t xml:space="preserve"> </w:t>
      </w:r>
      <w:r w:rsidRPr="003212C1">
        <w:rPr>
          <w:rFonts w:asciiTheme="majorHAnsi" w:hAnsiTheme="majorHAnsi"/>
          <w:vanish w:val="0"/>
          <w:sz w:val="22"/>
          <w:szCs w:val="22"/>
        </w:rPr>
        <w:t>201</w:t>
      </w:r>
      <w:r w:rsidR="003B39FA">
        <w:rPr>
          <w:rFonts w:asciiTheme="majorHAnsi" w:hAnsiTheme="majorHAnsi"/>
          <w:vanish w:val="0"/>
          <w:sz w:val="22"/>
          <w:szCs w:val="22"/>
        </w:rPr>
        <w:t>4</w:t>
      </w:r>
      <w:r w:rsidRPr="003212C1">
        <w:rPr>
          <w:rFonts w:asciiTheme="majorHAnsi" w:hAnsiTheme="majorHAnsi"/>
          <w:vanish w:val="0"/>
          <w:sz w:val="22"/>
          <w:szCs w:val="22"/>
        </w:rPr>
        <w:t>/201</w:t>
      </w:r>
      <w:r w:rsidR="003B39FA">
        <w:rPr>
          <w:rFonts w:asciiTheme="majorHAnsi" w:hAnsiTheme="majorHAnsi"/>
          <w:vanish w:val="0"/>
          <w:sz w:val="22"/>
          <w:szCs w:val="22"/>
        </w:rPr>
        <w:t>5</w:t>
      </w:r>
      <w:r w:rsidRPr="003212C1">
        <w:rPr>
          <w:rFonts w:asciiTheme="majorHAnsi" w:hAnsiTheme="majorHAnsi"/>
          <w:vanish w:val="0"/>
          <w:sz w:val="22"/>
          <w:szCs w:val="22"/>
        </w:rPr>
        <w:t>/201</w:t>
      </w:r>
      <w:r w:rsidR="003B39FA">
        <w:rPr>
          <w:rFonts w:asciiTheme="majorHAnsi" w:hAnsiTheme="majorHAnsi"/>
          <w:vanish w:val="0"/>
          <w:sz w:val="22"/>
          <w:szCs w:val="22"/>
        </w:rPr>
        <w:t>6</w:t>
      </w:r>
      <w:r>
        <w:rPr>
          <w:rFonts w:asciiTheme="majorHAnsi" w:hAnsiTheme="majorHAnsi"/>
          <w:vanish w:val="0"/>
          <w:sz w:val="22"/>
          <w:szCs w:val="22"/>
        </w:rPr>
        <w:t xml:space="preserve">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1A54A8" w:rsidRPr="00344007" w:rsidRDefault="001A54A8" w:rsidP="001A54A8">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1A54A8" w:rsidRPr="00344007" w:rsidTr="00850FEC">
        <w:trPr>
          <w:trHeight w:val="727"/>
        </w:trPr>
        <w:tc>
          <w:tcPr>
            <w:tcW w:w="4427" w:type="dxa"/>
            <w:shd w:val="clear" w:color="auto" w:fill="auto"/>
            <w:vAlign w:val="center"/>
          </w:tcPr>
          <w:p w:rsidR="001A54A8" w:rsidRPr="00344007" w:rsidRDefault="001A54A8" w:rsidP="00850FEC">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1A54A8" w:rsidRPr="00344007" w:rsidRDefault="001A54A8" w:rsidP="00850FEC">
            <w:pPr>
              <w:ind w:left="2"/>
              <w:jc w:val="center"/>
              <w:rPr>
                <w:rFonts w:asciiTheme="majorHAnsi" w:hAnsiTheme="majorHAnsi"/>
                <w:b/>
                <w:caps/>
                <w:sz w:val="22"/>
                <w:szCs w:val="22"/>
              </w:rPr>
            </w:pPr>
          </w:p>
        </w:tc>
        <w:tc>
          <w:tcPr>
            <w:tcW w:w="3155" w:type="dxa"/>
            <w:shd w:val="clear" w:color="auto" w:fill="auto"/>
            <w:vAlign w:val="center"/>
          </w:tcPr>
          <w:p w:rsidR="001A54A8" w:rsidRPr="00344007" w:rsidRDefault="001A54A8" w:rsidP="00850FEC">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ind w:left="1"/>
              <w:rPr>
                <w:rFonts w:asciiTheme="majorHAnsi" w:hAnsiTheme="majorHAnsi"/>
                <w:dstrike/>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rPr>
                <w:rFonts w:asciiTheme="majorHAnsi" w:hAnsiTheme="majorHAnsi"/>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rPr>
                <w:rFonts w:asciiTheme="majorHAnsi" w:hAnsiTheme="majorHAnsi"/>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ind w:left="1"/>
              <w:rPr>
                <w:rFonts w:asciiTheme="majorHAnsi" w:hAnsiTheme="majorHAnsi"/>
                <w:b/>
                <w:sz w:val="22"/>
                <w:szCs w:val="22"/>
              </w:rPr>
            </w:pPr>
            <w:r w:rsidRPr="00344007">
              <w:rPr>
                <w:rFonts w:asciiTheme="majorHAnsi" w:hAnsiTheme="majorHAnsi"/>
                <w:b/>
                <w:sz w:val="22"/>
                <w:szCs w:val="22"/>
              </w:rPr>
              <w:t>TOTALE</w:t>
            </w:r>
          </w:p>
        </w:tc>
      </w:tr>
    </w:tbl>
    <w:p w:rsidR="001A54A8" w:rsidRPr="00344007" w:rsidRDefault="001A54A8" w:rsidP="001A54A8">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1A54A8" w:rsidRPr="00344007" w:rsidRDefault="001A54A8" w:rsidP="001A54A8">
      <w:pPr>
        <w:pStyle w:val="Corpodeltesto21"/>
        <w:widowControl/>
        <w:ind w:right="-386"/>
        <w:rPr>
          <w:rFonts w:asciiTheme="majorHAnsi" w:hAnsiTheme="majorHAnsi"/>
          <w:sz w:val="22"/>
          <w:szCs w:val="22"/>
        </w:rPr>
      </w:pPr>
    </w:p>
    <w:p w:rsidR="001A54A8" w:rsidRPr="00344007" w:rsidRDefault="001A54A8" w:rsidP="001A54A8">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1A54A8" w:rsidRPr="00344007" w:rsidRDefault="001A54A8" w:rsidP="001A54A8">
      <w:pPr>
        <w:ind w:right="-387"/>
        <w:jc w:val="both"/>
        <w:rPr>
          <w:rFonts w:asciiTheme="majorHAnsi" w:hAnsiTheme="majorHAnsi"/>
          <w:sz w:val="22"/>
          <w:szCs w:val="22"/>
        </w:rPr>
      </w:pPr>
    </w:p>
    <w:p w:rsidR="001A54A8" w:rsidRPr="00344007" w:rsidRDefault="001A54A8" w:rsidP="001A54A8">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1A54A8" w:rsidRPr="00344007" w:rsidRDefault="001A54A8" w:rsidP="001A54A8">
      <w:pPr>
        <w:ind w:right="-387"/>
        <w:jc w:val="both"/>
        <w:rPr>
          <w:rFonts w:asciiTheme="majorHAnsi" w:hAnsiTheme="majorHAnsi"/>
          <w:sz w:val="22"/>
          <w:szCs w:val="22"/>
        </w:rPr>
      </w:pPr>
    </w:p>
    <w:p w:rsidR="001A54A8" w:rsidRPr="00344007" w:rsidRDefault="001A54A8" w:rsidP="001A54A8">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1A54A8" w:rsidRPr="00344007" w:rsidRDefault="001A54A8" w:rsidP="001A54A8">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1A54A8" w:rsidRDefault="001A54A8" w:rsidP="001A54A8">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1A54A8" w:rsidRDefault="001A54A8" w:rsidP="001A54A8">
      <w:pPr>
        <w:rPr>
          <w:rFonts w:asciiTheme="majorHAnsi" w:hAnsiTheme="majorHAnsi"/>
          <w:sz w:val="22"/>
          <w:szCs w:val="22"/>
          <w:u w:val="single"/>
        </w:rPr>
      </w:pPr>
    </w:p>
    <w:p w:rsidR="001A54A8" w:rsidRDefault="001A54A8" w:rsidP="001A54A8">
      <w:pPr>
        <w:rPr>
          <w:rFonts w:asciiTheme="majorHAnsi" w:hAnsiTheme="majorHAnsi"/>
          <w:sz w:val="22"/>
          <w:szCs w:val="22"/>
          <w:u w:val="single"/>
        </w:rPr>
      </w:pPr>
      <w:r>
        <w:rPr>
          <w:rFonts w:asciiTheme="majorHAnsi" w:hAnsiTheme="majorHAnsi"/>
          <w:sz w:val="22"/>
          <w:szCs w:val="22"/>
          <w:u w:val="single"/>
        </w:rPr>
        <w:t>Nota bene:</w:t>
      </w:r>
    </w:p>
    <w:p w:rsidR="001A54A8" w:rsidRDefault="001A54A8" w:rsidP="00FD454F">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p>
    <w:p w:rsidR="001A54A8" w:rsidRDefault="001A54A8" w:rsidP="001A54A8">
      <w:pPr>
        <w:jc w:val="cente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r>
        <w:rPr>
          <w:rFonts w:asciiTheme="majorHAnsi" w:hAnsiTheme="majorHAnsi"/>
          <w:sz w:val="22"/>
          <w:szCs w:val="22"/>
        </w:rPr>
        <w:br w:type="page"/>
      </w:r>
    </w:p>
    <w:p w:rsidR="00FE726D" w:rsidRPr="00783129" w:rsidRDefault="00FE726D" w:rsidP="00FE726D">
      <w:pPr>
        <w:pStyle w:val="Titolo1"/>
        <w:jc w:val="right"/>
      </w:pPr>
      <w:r>
        <w:lastRenderedPageBreak/>
        <w:t>06</w:t>
      </w:r>
    </w:p>
    <w:p w:rsidR="00FE726D" w:rsidRPr="00783129" w:rsidRDefault="00FE726D" w:rsidP="00FE726D">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FE726D" w:rsidRPr="00783129" w:rsidRDefault="00FE726D" w:rsidP="00FE726D">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FE726D" w:rsidRPr="00783129" w:rsidRDefault="00FE726D" w:rsidP="00FE726D">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FE726D" w:rsidRPr="00783129" w:rsidRDefault="00FE726D" w:rsidP="00FE726D">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FE726D" w:rsidRDefault="00FE726D" w:rsidP="00FE726D">
      <w:pPr>
        <w:pBdr>
          <w:top w:val="single" w:sz="4" w:space="1" w:color="auto"/>
          <w:left w:val="single" w:sz="4" w:space="4" w:color="auto"/>
          <w:bottom w:val="single" w:sz="4" w:space="1" w:color="auto"/>
          <w:right w:val="single" w:sz="4" w:space="4" w:color="auto"/>
        </w:pBdr>
        <w:jc w:val="center"/>
        <w:rPr>
          <w:rFonts w:ascii="Calibri" w:hAnsi="Calibri" w:cs="Calibri"/>
          <w:b/>
          <w:bCs/>
          <w:iCs/>
          <w:bdr w:val="none" w:sz="0" w:space="0" w:color="auto" w:frame="1"/>
        </w:rPr>
      </w:pPr>
    </w:p>
    <w:p w:rsidR="00FE726D" w:rsidRPr="00CC7BD2" w:rsidRDefault="00FE726D" w:rsidP="00FE726D">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FE726D" w:rsidRDefault="00FE726D" w:rsidP="00FE726D">
      <w:pPr>
        <w:rPr>
          <w:rFonts w:asciiTheme="majorHAnsi" w:hAnsiTheme="majorHAnsi"/>
          <w:sz w:val="22"/>
          <w:szCs w:val="22"/>
        </w:rPr>
      </w:pPr>
    </w:p>
    <w:p w:rsidR="00FE726D" w:rsidRPr="00344007" w:rsidRDefault="00FE726D" w:rsidP="00FE726D">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FE726D" w:rsidRPr="00344007" w:rsidRDefault="00FE726D" w:rsidP="00FE726D">
      <w:pPr>
        <w:jc w:val="center"/>
        <w:rPr>
          <w:rFonts w:asciiTheme="majorHAnsi" w:hAnsiTheme="majorHAnsi"/>
          <w:b/>
          <w:sz w:val="22"/>
          <w:szCs w:val="22"/>
        </w:rPr>
      </w:pPr>
      <w:r w:rsidRPr="00344007">
        <w:rPr>
          <w:rFonts w:asciiTheme="majorHAnsi" w:hAnsiTheme="majorHAnsi"/>
          <w:b/>
          <w:sz w:val="22"/>
          <w:szCs w:val="22"/>
        </w:rPr>
        <w:t>REFERENZE CONTRATTI</w:t>
      </w:r>
    </w:p>
    <w:p w:rsidR="00FE726D" w:rsidRDefault="00FE726D" w:rsidP="00FE726D">
      <w:pPr>
        <w:jc w:val="center"/>
        <w:rPr>
          <w:rFonts w:asciiTheme="majorHAnsi" w:hAnsiTheme="majorHAnsi"/>
          <w:sz w:val="22"/>
          <w:szCs w:val="22"/>
        </w:rPr>
      </w:pPr>
      <w:r w:rsidRPr="00344007">
        <w:rPr>
          <w:rFonts w:asciiTheme="majorHAnsi" w:hAnsiTheme="majorHAnsi"/>
          <w:sz w:val="22"/>
          <w:szCs w:val="22"/>
        </w:rPr>
        <w:t>(ai sensi dell’art. 47 del DPR 445/2000)</w:t>
      </w:r>
    </w:p>
    <w:p w:rsidR="00FE726D" w:rsidRDefault="00FE726D" w:rsidP="00FE726D">
      <w:pPr>
        <w:rPr>
          <w:rFonts w:asciiTheme="majorHAnsi" w:hAnsiTheme="majorHAnsi"/>
          <w:i/>
          <w:color w:val="FF0000"/>
        </w:rPr>
      </w:pPr>
    </w:p>
    <w:p w:rsidR="00FE726D" w:rsidRPr="009414EF" w:rsidRDefault="00FE726D" w:rsidP="00FE726D"/>
    <w:p w:rsidR="00FE726D" w:rsidRPr="00783129" w:rsidRDefault="00FE726D" w:rsidP="00FE726D">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FE726D" w:rsidRPr="00783129" w:rsidRDefault="00FE726D" w:rsidP="00FE726D">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FE726D" w:rsidRPr="00783129" w:rsidRDefault="00FE726D" w:rsidP="00FE726D">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FE726D" w:rsidRPr="00783129" w:rsidRDefault="00FE726D" w:rsidP="00FE726D">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FE726D" w:rsidRDefault="00FE726D" w:rsidP="00FE726D">
      <w:pPr>
        <w:rPr>
          <w:rFonts w:asciiTheme="majorHAnsi" w:hAnsiTheme="majorHAnsi"/>
          <w:sz w:val="22"/>
          <w:szCs w:val="22"/>
        </w:rPr>
      </w:pPr>
    </w:p>
    <w:p w:rsidR="00FE726D" w:rsidRDefault="00FE726D" w:rsidP="00FE726D">
      <w:pPr>
        <w:jc w:val="center"/>
        <w:rPr>
          <w:rFonts w:asciiTheme="majorHAnsi" w:hAnsiTheme="majorHAnsi"/>
          <w:b/>
          <w:bCs/>
          <w:sz w:val="22"/>
          <w:szCs w:val="22"/>
        </w:rPr>
      </w:pPr>
      <w:r w:rsidRPr="00911FA4">
        <w:rPr>
          <w:rFonts w:asciiTheme="majorHAnsi" w:hAnsiTheme="majorHAnsi"/>
          <w:b/>
          <w:bCs/>
          <w:sz w:val="22"/>
          <w:szCs w:val="22"/>
        </w:rPr>
        <w:t>DICHIARA</w:t>
      </w:r>
    </w:p>
    <w:p w:rsidR="00FE726D" w:rsidRDefault="00FE726D" w:rsidP="00FE726D">
      <w:pPr>
        <w:pStyle w:val="Corpodeltesto2"/>
        <w:ind w:right="-386"/>
        <w:jc w:val="both"/>
        <w:rPr>
          <w:vanish w:val="0"/>
        </w:rPr>
      </w:pPr>
    </w:p>
    <w:p w:rsidR="00FE726D" w:rsidRPr="00344007" w:rsidRDefault="00FE726D" w:rsidP="00FE726D">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Pr="00F853B5">
        <w:rPr>
          <w:rFonts w:asciiTheme="majorHAnsi" w:hAnsiTheme="majorHAnsi"/>
          <w:vanish w:val="0"/>
          <w:sz w:val="22"/>
          <w:szCs w:val="22"/>
        </w:rPr>
        <w:t>precedente la data di pubblicazione del bando,</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FE726D" w:rsidRPr="00344007" w:rsidRDefault="00FE726D" w:rsidP="00FE726D">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FE726D" w:rsidRPr="00344007" w:rsidTr="00850FEC">
        <w:trPr>
          <w:trHeight w:val="708"/>
        </w:trPr>
        <w:tc>
          <w:tcPr>
            <w:tcW w:w="3648" w:type="dxa"/>
            <w:shd w:val="clear" w:color="auto" w:fill="auto"/>
            <w:vAlign w:val="center"/>
          </w:tcPr>
          <w:p w:rsidR="00FE726D" w:rsidRPr="00344007" w:rsidRDefault="00FE726D" w:rsidP="00850FEC">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FE726D" w:rsidRPr="00344007" w:rsidRDefault="00FE726D" w:rsidP="00850FEC">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FE726D" w:rsidRPr="00344007" w:rsidRDefault="00FE726D" w:rsidP="00850FEC">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FE726D" w:rsidRPr="00344007" w:rsidRDefault="00FE726D" w:rsidP="00850FEC">
            <w:pPr>
              <w:ind w:left="1"/>
              <w:jc w:val="center"/>
              <w:rPr>
                <w:rFonts w:asciiTheme="majorHAnsi" w:hAnsiTheme="majorHAnsi"/>
                <w:b/>
                <w:sz w:val="22"/>
                <w:szCs w:val="22"/>
              </w:rPr>
            </w:pPr>
            <w:r w:rsidRPr="00344007">
              <w:rPr>
                <w:rFonts w:asciiTheme="majorHAnsi" w:hAnsiTheme="majorHAnsi"/>
                <w:b/>
                <w:sz w:val="22"/>
                <w:szCs w:val="22"/>
              </w:rPr>
              <w:t>Importo</w:t>
            </w: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bl>
    <w:p w:rsidR="00FE726D" w:rsidRPr="00344007" w:rsidRDefault="00FE726D" w:rsidP="00FE726D">
      <w:pPr>
        <w:spacing w:before="40"/>
        <w:jc w:val="both"/>
        <w:rPr>
          <w:rFonts w:asciiTheme="majorHAnsi" w:hAnsiTheme="majorHAnsi"/>
          <w:b/>
          <w:sz w:val="22"/>
          <w:szCs w:val="22"/>
          <w:u w:val="single"/>
        </w:rPr>
      </w:pPr>
    </w:p>
    <w:p w:rsidR="00FE726D" w:rsidRPr="00344007" w:rsidRDefault="00FE726D" w:rsidP="00FE726D">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FE726D" w:rsidRPr="00344007" w:rsidRDefault="00FE726D" w:rsidP="00FE726D">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FE726D" w:rsidRPr="00344007" w:rsidRDefault="00FE726D" w:rsidP="00FE726D">
      <w:pPr>
        <w:spacing w:before="40"/>
        <w:ind w:left="570"/>
        <w:jc w:val="both"/>
        <w:rPr>
          <w:rFonts w:asciiTheme="majorHAnsi" w:hAnsiTheme="majorHAnsi"/>
          <w:sz w:val="22"/>
          <w:szCs w:val="22"/>
        </w:rPr>
      </w:pPr>
      <w:r w:rsidRPr="00344007">
        <w:rPr>
          <w:rFonts w:asciiTheme="majorHAnsi" w:hAnsiTheme="majorHAnsi"/>
          <w:sz w:val="22"/>
          <w:szCs w:val="22"/>
        </w:rPr>
        <w:lastRenderedPageBreak/>
        <w:t xml:space="preserve">In caso di indicazioni di ulteriori referenze è possibile aggiungere altre righe </w:t>
      </w:r>
    </w:p>
    <w:p w:rsidR="00FE726D" w:rsidRPr="00344007" w:rsidRDefault="00FE726D" w:rsidP="00FE726D">
      <w:pPr>
        <w:pStyle w:val="Corpodeltesto21"/>
        <w:widowControl/>
        <w:ind w:right="-386"/>
        <w:rPr>
          <w:rFonts w:asciiTheme="majorHAnsi" w:hAnsiTheme="majorHAnsi"/>
          <w:sz w:val="22"/>
          <w:szCs w:val="22"/>
        </w:rPr>
      </w:pPr>
    </w:p>
    <w:p w:rsidR="00FE726D" w:rsidRPr="00344007" w:rsidRDefault="00FE726D" w:rsidP="00FE726D">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FE726D" w:rsidRPr="00344007" w:rsidRDefault="00FE726D" w:rsidP="00FE726D">
      <w:pPr>
        <w:ind w:right="-387"/>
        <w:jc w:val="both"/>
        <w:rPr>
          <w:rFonts w:asciiTheme="majorHAnsi" w:hAnsiTheme="majorHAnsi"/>
          <w:sz w:val="22"/>
          <w:szCs w:val="22"/>
        </w:rPr>
      </w:pPr>
    </w:p>
    <w:p w:rsidR="00FE726D" w:rsidRPr="00344007" w:rsidRDefault="00FE726D" w:rsidP="00FE726D">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FE726D" w:rsidRPr="00344007" w:rsidRDefault="00FE726D" w:rsidP="00FE726D">
      <w:pPr>
        <w:ind w:right="-387"/>
        <w:jc w:val="both"/>
        <w:rPr>
          <w:rFonts w:asciiTheme="majorHAnsi" w:hAnsiTheme="majorHAnsi"/>
          <w:sz w:val="22"/>
          <w:szCs w:val="22"/>
        </w:rPr>
      </w:pPr>
    </w:p>
    <w:p w:rsidR="00FE726D" w:rsidRPr="00344007" w:rsidRDefault="00FE726D" w:rsidP="00FE726D">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FE726D" w:rsidRPr="00344007" w:rsidRDefault="00FE726D" w:rsidP="00FE726D">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FE726D" w:rsidRPr="00344007" w:rsidRDefault="00FE726D" w:rsidP="00FE726D">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1A54A8" w:rsidRDefault="001A54A8">
      <w:pPr>
        <w:rPr>
          <w:rFonts w:asciiTheme="majorHAnsi" w:hAnsiTheme="majorHAnsi"/>
          <w:sz w:val="22"/>
          <w:szCs w:val="22"/>
        </w:rPr>
      </w:pPr>
      <w:r>
        <w:rPr>
          <w:rFonts w:asciiTheme="majorHAnsi" w:hAnsiTheme="majorHAnsi"/>
          <w:sz w:val="22"/>
          <w:szCs w:val="22"/>
        </w:rPr>
        <w:br w:type="page"/>
      </w:r>
    </w:p>
    <w:p w:rsidR="001A54A8" w:rsidRPr="00783129" w:rsidRDefault="001A54A8" w:rsidP="001A54A8">
      <w:pPr>
        <w:pStyle w:val="Titolo1"/>
        <w:jc w:val="right"/>
      </w:pPr>
      <w:r>
        <w:lastRenderedPageBreak/>
        <w:t>0</w:t>
      </w:r>
      <w:r w:rsidR="00FE726D">
        <w:t>7</w:t>
      </w:r>
    </w:p>
    <w:p w:rsidR="001A54A8" w:rsidRDefault="001A54A8" w:rsidP="001A54A8">
      <w:pPr>
        <w:jc w:val="center"/>
        <w:rPr>
          <w:rFonts w:asciiTheme="majorHAnsi" w:hAnsiTheme="majorHAnsi"/>
          <w:sz w:val="22"/>
          <w:szCs w:val="22"/>
        </w:rPr>
      </w:pPr>
    </w:p>
    <w:p w:rsidR="001A54A8" w:rsidRDefault="001A54A8" w:rsidP="001A54A8">
      <w:pPr>
        <w:jc w:val="center"/>
        <w:rPr>
          <w:rFonts w:asciiTheme="majorHAnsi" w:hAnsiTheme="majorHAnsi"/>
          <w:sz w:val="22"/>
          <w:szCs w:val="22"/>
        </w:rPr>
      </w:pPr>
    </w:p>
    <w:p w:rsidR="001A54A8" w:rsidRPr="00943FEF" w:rsidRDefault="001A54A8" w:rsidP="001A54A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A54A8" w:rsidRPr="00943FEF" w:rsidRDefault="001A54A8" w:rsidP="001A54A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A54A8" w:rsidRPr="00943FEF" w:rsidRDefault="001A54A8" w:rsidP="001A54A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A54A8" w:rsidRPr="00943FEF" w:rsidRDefault="001A54A8" w:rsidP="001A54A8">
      <w:pPr>
        <w:jc w:val="center"/>
        <w:rPr>
          <w:rFonts w:asciiTheme="majorHAnsi" w:hAnsiTheme="majorHAnsi" w:cstheme="majorHAnsi"/>
          <w:iCs/>
          <w:sz w:val="22"/>
          <w:szCs w:val="22"/>
        </w:rPr>
      </w:pPr>
    </w:p>
    <w:p w:rsidR="00E74EC4" w:rsidRPr="00E36FA4" w:rsidRDefault="00E74EC4" w:rsidP="00E74EC4">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E36FA4">
        <w:rPr>
          <w:rFonts w:asciiTheme="majorHAnsi" w:hAnsiTheme="majorHAnsi"/>
          <w:b/>
          <w:sz w:val="22"/>
          <w:szCs w:val="22"/>
        </w:rPr>
        <w:t>Concessione 51/2017</w:t>
      </w:r>
    </w:p>
    <w:p w:rsidR="00E74EC4" w:rsidRPr="00E36FA4" w:rsidRDefault="00E74EC4" w:rsidP="00E74EC4">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sz w:val="22"/>
          <w:szCs w:val="22"/>
        </w:rPr>
      </w:pPr>
      <w:r w:rsidRPr="00E36FA4">
        <w:rPr>
          <w:rFonts w:asciiTheme="majorHAnsi" w:hAnsiTheme="majorHAnsi"/>
          <w:b/>
          <w:sz w:val="22"/>
          <w:szCs w:val="22"/>
        </w:rPr>
        <w:t xml:space="preserve">per l’Autorizzazione alla gestione di distributori </w:t>
      </w:r>
      <w:proofErr w:type="spellStart"/>
      <w:r w:rsidRPr="00E36FA4">
        <w:rPr>
          <w:rFonts w:asciiTheme="majorHAnsi" w:hAnsiTheme="majorHAnsi"/>
          <w:b/>
          <w:sz w:val="22"/>
          <w:szCs w:val="22"/>
        </w:rPr>
        <w:t>vending</w:t>
      </w:r>
      <w:proofErr w:type="spellEnd"/>
      <w:r w:rsidRPr="00E36FA4">
        <w:rPr>
          <w:rFonts w:asciiTheme="majorHAnsi" w:hAnsiTheme="majorHAnsi"/>
          <w:b/>
          <w:sz w:val="22"/>
          <w:szCs w:val="22"/>
        </w:rPr>
        <w:t xml:space="preserve"> necessari alla comunità da installare presso le sedi di Fondazione Scuole Civiche Milano</w:t>
      </w:r>
    </w:p>
    <w:p w:rsidR="001A54A8" w:rsidRPr="00CC7BD2" w:rsidRDefault="001A54A8" w:rsidP="001A54A8">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1A54A8" w:rsidRPr="00943FEF" w:rsidRDefault="001A54A8" w:rsidP="001A54A8">
      <w:pPr>
        <w:jc w:val="center"/>
        <w:rPr>
          <w:rFonts w:asciiTheme="majorHAnsi" w:hAnsiTheme="majorHAnsi" w:cstheme="majorHAnsi"/>
          <w:sz w:val="22"/>
          <w:szCs w:val="22"/>
        </w:rPr>
      </w:pPr>
    </w:p>
    <w:p w:rsidR="001A54A8" w:rsidRPr="00943FEF" w:rsidRDefault="001A54A8" w:rsidP="001A54A8">
      <w:pPr>
        <w:jc w:val="center"/>
        <w:rPr>
          <w:rFonts w:asciiTheme="majorHAnsi" w:hAnsiTheme="majorHAnsi"/>
          <w:b/>
          <w:sz w:val="22"/>
          <w:szCs w:val="22"/>
        </w:rPr>
      </w:pPr>
      <w:r w:rsidRPr="00943FEF">
        <w:rPr>
          <w:rFonts w:asciiTheme="majorHAnsi" w:hAnsiTheme="majorHAnsi"/>
          <w:b/>
          <w:sz w:val="22"/>
          <w:szCs w:val="22"/>
        </w:rPr>
        <w:t xml:space="preserve">DICHIARAZIONE </w:t>
      </w:r>
      <w:r w:rsidR="00850FEC">
        <w:rPr>
          <w:rFonts w:asciiTheme="majorHAnsi" w:hAnsiTheme="majorHAnsi"/>
          <w:b/>
          <w:sz w:val="22"/>
          <w:szCs w:val="22"/>
        </w:rPr>
        <w:t xml:space="preserve">DI PARTECIPAZIONE IN PROPRIO, </w:t>
      </w:r>
      <w:r w:rsidRPr="00943FEF">
        <w:rPr>
          <w:rFonts w:asciiTheme="majorHAnsi" w:hAnsiTheme="majorHAnsi"/>
          <w:b/>
          <w:sz w:val="22"/>
          <w:szCs w:val="22"/>
        </w:rPr>
        <w:t xml:space="preserve">IN CASO DI </w:t>
      </w:r>
      <w:r w:rsidR="00850FEC">
        <w:rPr>
          <w:rFonts w:asciiTheme="majorHAnsi" w:hAnsiTheme="majorHAnsi"/>
          <w:b/>
          <w:sz w:val="22"/>
          <w:szCs w:val="22"/>
        </w:rPr>
        <w:t xml:space="preserve">A.T.I. O </w:t>
      </w:r>
      <w:r w:rsidRPr="00943FEF">
        <w:rPr>
          <w:rFonts w:asciiTheme="majorHAnsi" w:hAnsiTheme="majorHAnsi"/>
          <w:b/>
          <w:sz w:val="22"/>
          <w:szCs w:val="22"/>
        </w:rPr>
        <w:t>CONSORZIO</w:t>
      </w:r>
    </w:p>
    <w:p w:rsidR="001A54A8" w:rsidRPr="00943FEF" w:rsidRDefault="001A54A8" w:rsidP="001A54A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Pr>
          <w:rFonts w:asciiTheme="majorHAnsi" w:hAnsiTheme="majorHAnsi" w:cstheme="majorHAnsi"/>
          <w:sz w:val="22"/>
          <w:szCs w:val="22"/>
        </w:rPr>
        <w:t>45</w:t>
      </w:r>
      <w:r w:rsidRPr="00943FEF">
        <w:rPr>
          <w:rFonts w:asciiTheme="majorHAnsi" w:hAnsiTheme="majorHAnsi" w:cstheme="majorHAnsi"/>
          <w:sz w:val="22"/>
          <w:szCs w:val="22"/>
        </w:rPr>
        <w:t xml:space="preserve">, comma </w:t>
      </w:r>
      <w:r>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1A54A8" w:rsidRPr="00943FEF" w:rsidRDefault="001A54A8" w:rsidP="001A54A8">
      <w:pPr>
        <w:jc w:val="center"/>
        <w:rPr>
          <w:rFonts w:asciiTheme="majorHAnsi" w:hAnsiTheme="majorHAnsi"/>
          <w:b/>
          <w:sz w:val="22"/>
          <w:szCs w:val="22"/>
        </w:rPr>
      </w:pPr>
    </w:p>
    <w:p w:rsidR="001A54A8" w:rsidRPr="00943FEF" w:rsidRDefault="001A54A8" w:rsidP="001A54A8">
      <w:pPr>
        <w:jc w:val="center"/>
        <w:rPr>
          <w:rFonts w:asciiTheme="majorHAnsi" w:hAnsiTheme="majorHAnsi" w:cstheme="majorHAnsi"/>
          <w:sz w:val="22"/>
          <w:szCs w:val="22"/>
          <w:u w:val="single"/>
        </w:rPr>
      </w:pP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1A54A8" w:rsidRPr="00943FEF" w:rsidRDefault="001A54A8" w:rsidP="001A54A8">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1A54A8" w:rsidRPr="00943FEF" w:rsidRDefault="001A54A8" w:rsidP="001A54A8">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1A54A8" w:rsidRPr="00943FEF" w:rsidRDefault="001A54A8" w:rsidP="001A54A8">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1A54A8" w:rsidRPr="00943FEF" w:rsidRDefault="001A54A8" w:rsidP="001A54A8">
      <w:pPr>
        <w:rPr>
          <w:rFonts w:asciiTheme="majorHAnsi" w:hAnsiTheme="majorHAnsi"/>
          <w:sz w:val="22"/>
          <w:szCs w:val="22"/>
        </w:rPr>
      </w:pPr>
    </w:p>
    <w:p w:rsidR="001A54A8" w:rsidRPr="00943FEF" w:rsidRDefault="001A54A8" w:rsidP="001A54A8">
      <w:pPr>
        <w:jc w:val="center"/>
        <w:rPr>
          <w:rFonts w:asciiTheme="majorHAnsi" w:hAnsiTheme="majorHAnsi"/>
          <w:sz w:val="22"/>
          <w:szCs w:val="22"/>
        </w:rPr>
      </w:pPr>
      <w:r w:rsidRPr="00943FEF">
        <w:rPr>
          <w:rFonts w:asciiTheme="majorHAnsi" w:hAnsiTheme="majorHAnsi"/>
          <w:b/>
          <w:sz w:val="22"/>
          <w:szCs w:val="22"/>
        </w:rPr>
        <w:t>D I C H I A R A</w:t>
      </w:r>
    </w:p>
    <w:p w:rsidR="001A54A8" w:rsidRPr="00943FEF" w:rsidRDefault="001A54A8" w:rsidP="001A54A8">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1A54A8" w:rsidRPr="00943FEF" w:rsidRDefault="001A54A8" w:rsidP="001A54A8">
      <w:pPr>
        <w:pStyle w:val="Corpodeltesto2"/>
        <w:jc w:val="both"/>
        <w:rPr>
          <w:rFonts w:asciiTheme="majorHAnsi" w:hAnsiTheme="majorHAnsi" w:cstheme="majorHAnsi"/>
          <w:vanish w:val="0"/>
          <w:sz w:val="22"/>
          <w:szCs w:val="22"/>
        </w:rPr>
      </w:pPr>
    </w:p>
    <w:p w:rsidR="001A54A8" w:rsidRPr="001A54A8" w:rsidRDefault="001A54A8" w:rsidP="001A54A8">
      <w:pPr>
        <w:jc w:val="both"/>
        <w:rPr>
          <w:rFonts w:asciiTheme="majorHAnsi" w:hAnsiTheme="majorHAnsi" w:cstheme="majorHAnsi"/>
          <w:sz w:val="22"/>
          <w:szCs w:val="22"/>
        </w:rPr>
      </w:pPr>
      <w:r w:rsidRPr="001A54A8">
        <w:rPr>
          <w:rFonts w:asciiTheme="majorHAnsi" w:hAnsiTheme="majorHAnsi" w:cstheme="majorHAnsi"/>
          <w:noProof/>
          <w:sz w:val="22"/>
          <w:szCs w:val="22"/>
          <w:lang w:eastAsia="it-IT"/>
        </w:rPr>
        <mc:AlternateContent>
          <mc:Choice Requires="wps">
            <w:drawing>
              <wp:anchor distT="0" distB="0" distL="114300" distR="114300" simplePos="0" relativeHeight="251679744" behindDoc="0" locked="0" layoutInCell="1" allowOverlap="1" wp14:anchorId="15B8346B" wp14:editId="56BFB271">
                <wp:simplePos x="0" y="0"/>
                <wp:positionH relativeFrom="column">
                  <wp:posOffset>72390</wp:posOffset>
                </wp:positionH>
                <wp:positionV relativeFrom="paragraph">
                  <wp:posOffset>24130</wp:posOffset>
                </wp:positionV>
                <wp:extent cx="144780" cy="115570"/>
                <wp:effectExtent l="5715" t="5080" r="1143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pt;margin-top:1.9pt;width:11.4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5HHwIAADs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JwuDkcfAgAAOwQAAA4AAAAAAAAAAAAAAAAALgIAAGRycy9lMm9Eb2MueG1sUEsBAi0A&#10;FAAGAAgAAAAhAPMyCT/aAAAABgEAAA8AAAAAAAAAAAAAAAAAeQQAAGRycy9kb3ducmV2LnhtbFBL&#10;BQYAAAAABAAEAPMAAACABQAAAAA=&#10;"/>
            </w:pict>
          </mc:Fallback>
        </mc:AlternateContent>
      </w:r>
      <w:r w:rsidRPr="00943FEF">
        <w:rPr>
          <w:rFonts w:asciiTheme="majorHAnsi" w:hAnsiTheme="majorHAnsi" w:cstheme="majorHAnsi"/>
          <w:sz w:val="22"/>
          <w:szCs w:val="22"/>
        </w:rPr>
        <w:tab/>
        <w:t>in proprio</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lastRenderedPageBreak/>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E26731" w:rsidRDefault="00E26731" w:rsidP="00CC4EC4">
      <w:pPr>
        <w:pStyle w:val="Titolo1"/>
        <w:jc w:val="center"/>
        <w:rPr>
          <w:rFonts w:asciiTheme="majorHAnsi" w:hAnsiTheme="majorHAnsi" w:cstheme="majorHAnsi"/>
          <w:sz w:val="22"/>
          <w:szCs w:val="22"/>
          <w:u w:val="single"/>
        </w:rPr>
      </w:pPr>
    </w:p>
    <w:sectPr w:rsidR="00E26731" w:rsidSect="00513593">
      <w:headerReference w:type="default" r:id="rId9"/>
      <w:footerReference w:type="default" r:id="rId10"/>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C" w:rsidRDefault="00850FEC" w:rsidP="00A8367F">
      <w:r>
        <w:separator/>
      </w:r>
    </w:p>
  </w:endnote>
  <w:endnote w:type="continuationSeparator" w:id="0">
    <w:p w:rsidR="00850FEC" w:rsidRDefault="00850FEC"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850FEC" w:rsidRDefault="00850FEC">
        <w:pPr>
          <w:pStyle w:val="Pidipagina"/>
          <w:jc w:val="right"/>
        </w:pPr>
        <w:r>
          <w:fldChar w:fldCharType="begin"/>
        </w:r>
        <w:r>
          <w:instrText>PAGE   \* MERGEFORMAT</w:instrText>
        </w:r>
        <w:r>
          <w:fldChar w:fldCharType="separate"/>
        </w:r>
        <w:r w:rsidR="0030327B">
          <w:rPr>
            <w:noProof/>
          </w:rPr>
          <w:t>18</w:t>
        </w:r>
        <w:r>
          <w:fldChar w:fldCharType="end"/>
        </w:r>
      </w:p>
    </w:sdtContent>
  </w:sdt>
  <w:p w:rsidR="00850FEC" w:rsidRDefault="00850FEC"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C" w:rsidRDefault="00850FEC" w:rsidP="00A8367F">
      <w:r>
        <w:separator/>
      </w:r>
    </w:p>
  </w:footnote>
  <w:footnote w:type="continuationSeparator" w:id="0">
    <w:p w:rsidR="00850FEC" w:rsidRDefault="00850FEC" w:rsidP="00A8367F">
      <w:r>
        <w:continuationSeparator/>
      </w:r>
    </w:p>
  </w:footnote>
  <w:footnote w:id="1">
    <w:p w:rsidR="00850FEC" w:rsidRDefault="00850FEC"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850FEC" w:rsidRPr="00F57F06" w:rsidRDefault="00850FEC" w:rsidP="005C77FF">
      <w:pPr>
        <w:pStyle w:val="Testonotaapidipagina"/>
        <w:jc w:val="both"/>
      </w:pPr>
      <w:r w:rsidRPr="00F57F06">
        <w:t>(</w:t>
      </w:r>
      <w:r w:rsidRPr="00F57F06">
        <w:rPr>
          <w:rStyle w:val="Rimandonotaapidipagina"/>
        </w:rPr>
        <w:footnoteRef/>
      </w:r>
      <w:r w:rsidRPr="00F57F06">
        <w:t>) I</w:t>
      </w:r>
      <w:r w:rsidRPr="00F57F06">
        <w:rPr>
          <w:sz w:val="24"/>
          <w:szCs w:val="24"/>
        </w:rPr>
        <w:t>l</w:t>
      </w:r>
      <w:r w:rsidRPr="00F57F06">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850FEC" w:rsidRPr="00F57F06" w:rsidRDefault="00850FEC" w:rsidP="005C77FF">
      <w:pPr>
        <w:pStyle w:val="Testonotaapidipagina"/>
        <w:jc w:val="both"/>
      </w:pPr>
    </w:p>
  </w:footnote>
  <w:footnote w:id="3">
    <w:p w:rsidR="00850FEC" w:rsidRPr="00F57F06" w:rsidRDefault="00850FEC" w:rsidP="005C77FF">
      <w:pPr>
        <w:rPr>
          <w:sz w:val="20"/>
          <w:szCs w:val="20"/>
        </w:rPr>
      </w:pPr>
      <w:r w:rsidRPr="00F57F06">
        <w:t>(</w:t>
      </w:r>
      <w:r w:rsidRPr="00F57F06">
        <w:rPr>
          <w:rStyle w:val="Rimandonotaapidipagina"/>
        </w:rPr>
        <w:footnoteRef/>
      </w:r>
      <w:r w:rsidRPr="00F57F06">
        <w:t>) A</w:t>
      </w:r>
      <w:r w:rsidRPr="00F57F06">
        <w:rPr>
          <w:sz w:val="20"/>
          <w:szCs w:val="20"/>
        </w:rPr>
        <w:t xml:space="preserve">ltre leggi per altri settori prescrivono come obbligatorie figure denominate come Responsabile Tecnico o con altri nomi: ad es. </w:t>
      </w:r>
    </w:p>
    <w:p w:rsidR="00850FEC" w:rsidRPr="00F57F06" w:rsidRDefault="00850FEC" w:rsidP="00B97324">
      <w:pPr>
        <w:numPr>
          <w:ilvl w:val="1"/>
          <w:numId w:val="6"/>
        </w:numPr>
        <w:ind w:left="720"/>
        <w:rPr>
          <w:sz w:val="20"/>
          <w:szCs w:val="20"/>
        </w:rPr>
      </w:pPr>
      <w:r w:rsidRPr="00F57F06">
        <w:rPr>
          <w:sz w:val="20"/>
          <w:szCs w:val="20"/>
        </w:rPr>
        <w:t xml:space="preserve">il D.M. 37/2008 – che sostituisce la Legge 46/1990- prescrive il Responsabile Tecnico che abilita le imprese per gli impianti di riscaldamento, climatizzazione e condizionamento; </w:t>
      </w:r>
    </w:p>
    <w:p w:rsidR="00850FEC" w:rsidRPr="00F57F06" w:rsidRDefault="00850FEC" w:rsidP="00B97324">
      <w:pPr>
        <w:numPr>
          <w:ilvl w:val="1"/>
          <w:numId w:val="6"/>
        </w:numPr>
        <w:ind w:left="720"/>
        <w:rPr>
          <w:sz w:val="20"/>
          <w:szCs w:val="20"/>
        </w:rPr>
      </w:pPr>
      <w:r w:rsidRPr="00F57F06">
        <w:rPr>
          <w:sz w:val="20"/>
          <w:szCs w:val="20"/>
        </w:rPr>
        <w:t>D.M. 28-4-1998 n. 406 Ministero ambiente art.10/4 - Responsabile Tecnico per iscrizione Albo nazionale imprese gestione rifiuti (pulizie)</w:t>
      </w:r>
    </w:p>
    <w:p w:rsidR="00850FEC" w:rsidRPr="00F57F06" w:rsidRDefault="00850FEC" w:rsidP="00B97324">
      <w:pPr>
        <w:numPr>
          <w:ilvl w:val="1"/>
          <w:numId w:val="6"/>
        </w:numPr>
        <w:ind w:left="720"/>
        <w:rPr>
          <w:sz w:val="20"/>
          <w:szCs w:val="20"/>
        </w:rPr>
      </w:pPr>
      <w:proofErr w:type="spellStart"/>
      <w:r w:rsidRPr="00F57F06">
        <w:rPr>
          <w:sz w:val="20"/>
          <w:szCs w:val="20"/>
        </w:rPr>
        <w:t>D.Lgs.</w:t>
      </w:r>
      <w:proofErr w:type="spellEnd"/>
      <w:r w:rsidRPr="00F57F06">
        <w:rPr>
          <w:sz w:val="20"/>
          <w:szCs w:val="20"/>
        </w:rPr>
        <w:t xml:space="preserve"> 22-12-2000 n. 395 art.4 per l’iscrizione all’albo della professione di trasportatore su strada di merci e di viaggiatori</w:t>
      </w:r>
    </w:p>
    <w:p w:rsidR="00850FEC" w:rsidRPr="00F57F06" w:rsidRDefault="00850FEC" w:rsidP="00B97324">
      <w:pPr>
        <w:numPr>
          <w:ilvl w:val="1"/>
          <w:numId w:val="6"/>
        </w:numPr>
        <w:ind w:left="720"/>
        <w:rPr>
          <w:sz w:val="20"/>
          <w:szCs w:val="20"/>
        </w:rPr>
      </w:pPr>
      <w:proofErr w:type="spellStart"/>
      <w:r w:rsidRPr="00F57F06">
        <w:rPr>
          <w:sz w:val="20"/>
          <w:szCs w:val="20"/>
        </w:rPr>
        <w:t>D.Lgs.</w:t>
      </w:r>
      <w:proofErr w:type="spellEnd"/>
      <w:r w:rsidRPr="00F57F06">
        <w:rPr>
          <w:sz w:val="20"/>
          <w:szCs w:val="20"/>
        </w:rPr>
        <w:t xml:space="preserve"> 3-4-2006 n. 152 - Norme in materia ambientale art. 212/15</w:t>
      </w:r>
    </w:p>
    <w:p w:rsidR="00850FEC" w:rsidRPr="00F57F06" w:rsidRDefault="00850FEC" w:rsidP="00B97324">
      <w:pPr>
        <w:numPr>
          <w:ilvl w:val="1"/>
          <w:numId w:val="6"/>
        </w:numPr>
        <w:ind w:left="720"/>
        <w:rPr>
          <w:sz w:val="20"/>
          <w:szCs w:val="20"/>
        </w:rPr>
      </w:pPr>
      <w:r w:rsidRPr="00F57F06">
        <w:rPr>
          <w:sz w:val="20"/>
          <w:szCs w:val="20"/>
        </w:rPr>
        <w:t>eventuali altre;</w:t>
      </w:r>
    </w:p>
    <w:p w:rsidR="00850FEC" w:rsidRPr="00F57F06" w:rsidRDefault="00850FEC" w:rsidP="005C77FF">
      <w:pPr>
        <w:rPr>
          <w:sz w:val="20"/>
          <w:szCs w:val="20"/>
        </w:rPr>
      </w:pPr>
      <w:r w:rsidRPr="00F57F06">
        <w:rPr>
          <w:sz w:val="20"/>
          <w:szCs w:val="20"/>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850FEC" w:rsidRPr="00F57F06" w:rsidRDefault="00850FEC" w:rsidP="005C77FF">
      <w:pPr>
        <w:rPr>
          <w:sz w:val="20"/>
          <w:szCs w:val="20"/>
        </w:rPr>
      </w:pPr>
      <w:r w:rsidRPr="00F57F06">
        <w:rPr>
          <w:sz w:val="20"/>
          <w:szCs w:val="20"/>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F57F06">
        <w:rPr>
          <w:sz w:val="20"/>
          <w:szCs w:val="20"/>
        </w:rPr>
        <w:t>D.Lgs.</w:t>
      </w:r>
      <w:proofErr w:type="spellEnd"/>
      <w:r w:rsidRPr="00F57F06">
        <w:rPr>
          <w:sz w:val="20"/>
          <w:szCs w:val="20"/>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850FEC" w:rsidRPr="00F57F06" w:rsidRDefault="00850FEC" w:rsidP="00943FEF">
      <w:pPr>
        <w:pStyle w:val="Corpotesto"/>
        <w:rPr>
          <w:rFonts w:asciiTheme="majorHAnsi" w:hAnsiTheme="majorHAnsi" w:cstheme="majorHAnsi"/>
          <w:bCs/>
          <w:sz w:val="22"/>
          <w:szCs w:val="22"/>
        </w:rPr>
      </w:pPr>
      <w:r w:rsidRPr="00F57F06">
        <w:rPr>
          <w:rFonts w:asciiTheme="majorHAnsi" w:hAnsiTheme="majorHAnsi" w:cstheme="majorHAnsi"/>
          <w:bCs/>
          <w:sz w:val="22"/>
          <w:szCs w:val="22"/>
        </w:rPr>
        <w:t>Nello specifico: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le imprese individuali, i nominativi e le date di nascita del titolare e del direttore tecnico o responsabile tecnico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le società in accomandita semplice, i nominativi e le date di nascita dei soci accomandatari e dei direttori tecnici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la società in nome collettivo, i nominativi e le date di nascita dei soci e dei direttori tecnici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 xml:space="preserve">Per altro tipo di </w:t>
      </w:r>
      <w:proofErr w:type="spellStart"/>
      <w:r w:rsidRPr="00F57F06">
        <w:rPr>
          <w:rFonts w:asciiTheme="majorHAnsi" w:hAnsiTheme="majorHAnsi" w:cstheme="majorHAnsi"/>
          <w:bCs/>
          <w:sz w:val="22"/>
          <w:szCs w:val="22"/>
        </w:rPr>
        <w:t>soc</w:t>
      </w:r>
      <w:proofErr w:type="spellEnd"/>
      <w:r w:rsidRPr="00F57F06">
        <w:rPr>
          <w:rFonts w:asciiTheme="majorHAnsi" w:hAnsiTheme="majorHAnsi" w:cstheme="majorHAnsi"/>
          <w:bCs/>
          <w:sz w:val="22"/>
          <w:szCs w:val="22"/>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850FEC" w:rsidRDefault="00850FEC" w:rsidP="005C77FF">
      <w:pPr>
        <w:rPr>
          <w:sz w:val="20"/>
          <w:szCs w:val="20"/>
        </w:rPr>
      </w:pPr>
      <w:r>
        <w:rPr>
          <w:sz w:val="20"/>
          <w:szCs w:val="20"/>
        </w:rPr>
        <w:t xml:space="preserve"> </w:t>
      </w:r>
    </w:p>
    <w:p w:rsidR="00850FEC" w:rsidRDefault="00850FEC" w:rsidP="005C77FF"/>
  </w:footnote>
  <w:footnote w:id="4">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850FEC" w:rsidRPr="00067D9A" w:rsidRDefault="00850FEC"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50FEC" w:rsidRPr="00067D9A" w:rsidRDefault="00850FEC"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50FEC" w:rsidRPr="00B74418" w:rsidRDefault="00850FEC" w:rsidP="00067D9A">
      <w:pPr>
        <w:pStyle w:val="Testonotaapidipagina"/>
        <w:jc w:val="both"/>
        <w:rPr>
          <w:rFonts w:asciiTheme="majorHAnsi" w:hAnsiTheme="majorHAnsi" w:cs="Arial"/>
          <w:i/>
        </w:rPr>
      </w:pP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850FEC" w:rsidRPr="00B74418" w:rsidRDefault="00850FEC"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850FEC" w:rsidRPr="00B74418" w:rsidRDefault="00850FEC"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EC" w:rsidRDefault="00850FEC"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3A0F"/>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4A8"/>
    <w:rsid w:val="001A5C29"/>
    <w:rsid w:val="001A662F"/>
    <w:rsid w:val="001C0440"/>
    <w:rsid w:val="001C53F6"/>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327B"/>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17F4"/>
    <w:rsid w:val="0038655E"/>
    <w:rsid w:val="00390157"/>
    <w:rsid w:val="00392D59"/>
    <w:rsid w:val="0039674A"/>
    <w:rsid w:val="003A368E"/>
    <w:rsid w:val="003B1CCF"/>
    <w:rsid w:val="003B39FA"/>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05E6"/>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209B"/>
    <w:rsid w:val="0054358D"/>
    <w:rsid w:val="00560D06"/>
    <w:rsid w:val="00562882"/>
    <w:rsid w:val="00566422"/>
    <w:rsid w:val="005742B9"/>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09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327E"/>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0FEC"/>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EE9"/>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6373D"/>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517"/>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128C"/>
    <w:rsid w:val="00C835BE"/>
    <w:rsid w:val="00C924DF"/>
    <w:rsid w:val="00C959C3"/>
    <w:rsid w:val="00C9662B"/>
    <w:rsid w:val="00CA3AB9"/>
    <w:rsid w:val="00CA6259"/>
    <w:rsid w:val="00CA7A8E"/>
    <w:rsid w:val="00CB42CC"/>
    <w:rsid w:val="00CB4CD8"/>
    <w:rsid w:val="00CC4EC4"/>
    <w:rsid w:val="00CC7BD2"/>
    <w:rsid w:val="00CC7ED2"/>
    <w:rsid w:val="00CD1FFF"/>
    <w:rsid w:val="00CD2DE3"/>
    <w:rsid w:val="00CD4513"/>
    <w:rsid w:val="00CD7992"/>
    <w:rsid w:val="00CE4721"/>
    <w:rsid w:val="00CE4963"/>
    <w:rsid w:val="00D05874"/>
    <w:rsid w:val="00D34486"/>
    <w:rsid w:val="00D35107"/>
    <w:rsid w:val="00D37953"/>
    <w:rsid w:val="00D41A53"/>
    <w:rsid w:val="00D45058"/>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224AA"/>
    <w:rsid w:val="00E26731"/>
    <w:rsid w:val="00E30CE8"/>
    <w:rsid w:val="00E32DE9"/>
    <w:rsid w:val="00E3568E"/>
    <w:rsid w:val="00E358E7"/>
    <w:rsid w:val="00E37163"/>
    <w:rsid w:val="00E3793D"/>
    <w:rsid w:val="00E5163B"/>
    <w:rsid w:val="00E56D04"/>
    <w:rsid w:val="00E600B0"/>
    <w:rsid w:val="00E73B4E"/>
    <w:rsid w:val="00E74EC4"/>
    <w:rsid w:val="00E75372"/>
    <w:rsid w:val="00E75B20"/>
    <w:rsid w:val="00E810E7"/>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E60C3"/>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57F06"/>
    <w:rsid w:val="00F62D80"/>
    <w:rsid w:val="00F645C1"/>
    <w:rsid w:val="00F71BB9"/>
    <w:rsid w:val="00F75294"/>
    <w:rsid w:val="00F83E59"/>
    <w:rsid w:val="00F84EB3"/>
    <w:rsid w:val="00F853B5"/>
    <w:rsid w:val="00F86D9B"/>
    <w:rsid w:val="00FA5457"/>
    <w:rsid w:val="00FB0E68"/>
    <w:rsid w:val="00FC0508"/>
    <w:rsid w:val="00FD454F"/>
    <w:rsid w:val="00FD6B3F"/>
    <w:rsid w:val="00FE1873"/>
    <w:rsid w:val="00FE19EA"/>
    <w:rsid w:val="00FE1FBA"/>
    <w:rsid w:val="00FE5952"/>
    <w:rsid w:val="00FE726D"/>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080D0-D986-4E36-9618-B81312F7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3971</Words>
  <Characters>22640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Simona Avena</cp:lastModifiedBy>
  <cp:revision>28</cp:revision>
  <cp:lastPrinted>2017-07-13T10:04:00Z</cp:lastPrinted>
  <dcterms:created xsi:type="dcterms:W3CDTF">2016-09-29T13:16:00Z</dcterms:created>
  <dcterms:modified xsi:type="dcterms:W3CDTF">2017-07-28T07:29:00Z</dcterms:modified>
</cp:coreProperties>
</file>